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4B4" w:rsidRP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7AE4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7AE4">
        <w:rPr>
          <w:rFonts w:ascii="Times New Roman" w:hAnsi="Times New Roman" w:cs="Times New Roman"/>
          <w:sz w:val="28"/>
          <w:szCs w:val="28"/>
        </w:rPr>
        <w:t>«Центр дополнительного образования «Одаренность»</w:t>
      </w: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 интерактивной игры «Волшебный мир сказок А.С. Пушкина»</w:t>
      </w: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мотивам телевизионной игры «Кто хочет стать миллионером?»)</w:t>
      </w: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906780</wp:posOffset>
            </wp:positionH>
            <wp:positionV relativeFrom="paragraph">
              <wp:posOffset>145415</wp:posOffset>
            </wp:positionV>
            <wp:extent cx="3124200" cy="3124200"/>
            <wp:effectExtent l="0" t="0" r="0" b="0"/>
            <wp:wrapNone/>
            <wp:docPr id="1" name="Рисунок 1" descr="https://phonoteka.org/uploads/posts/2021-04/1618475089_37-p-knigi-na-belom-fone-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onoteka.org/uploads/posts/2021-04/1618475089_37-p-knigi-na-belom-fone-3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Авторы:</w:t>
      </w: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Котова Ирина Евгеньевна,</w:t>
      </w: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методист,</w:t>
      </w: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Мироненко Ирина Викторовна,</w:t>
      </w: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педагог-организатор,</w:t>
      </w: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Сотникова Елена Александровна,</w:t>
      </w: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педагог-организатор</w:t>
      </w: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Старый Оскол,</w:t>
      </w:r>
    </w:p>
    <w:p w:rsidR="00687AE4" w:rsidRDefault="00687AE4" w:rsidP="0068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</w:t>
      </w:r>
    </w:p>
    <w:p w:rsidR="00687AE4" w:rsidRDefault="009D2AD3" w:rsidP="00687AE4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687AE4" w:rsidRPr="00687AE4">
        <w:rPr>
          <w:b/>
          <w:sz w:val="28"/>
          <w:szCs w:val="28"/>
        </w:rPr>
        <w:t>Цель</w:t>
      </w:r>
      <w:r w:rsidR="00687AE4">
        <w:rPr>
          <w:sz w:val="28"/>
          <w:szCs w:val="28"/>
        </w:rPr>
        <w:t xml:space="preserve"> - выявить знания содержания произведений А.С. Пушкина у обучающихся.</w:t>
      </w:r>
    </w:p>
    <w:p w:rsidR="00687AE4" w:rsidRPr="00687AE4" w:rsidRDefault="00687AE4" w:rsidP="00687AE4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87AE4">
        <w:rPr>
          <w:b/>
          <w:sz w:val="28"/>
          <w:szCs w:val="28"/>
        </w:rPr>
        <w:t>Задачи:</w:t>
      </w:r>
    </w:p>
    <w:p w:rsidR="00687AE4" w:rsidRPr="00687AE4" w:rsidRDefault="00687AE4" w:rsidP="00687AE4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87AE4">
        <w:rPr>
          <w:sz w:val="28"/>
          <w:szCs w:val="28"/>
        </w:rPr>
        <w:t xml:space="preserve"> развитие логического мышления</w:t>
      </w:r>
    </w:p>
    <w:p w:rsidR="00687AE4" w:rsidRPr="00687AE4" w:rsidRDefault="00687AE4" w:rsidP="00687AE4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 w:rsidRPr="00687AE4">
        <w:rPr>
          <w:sz w:val="28"/>
          <w:szCs w:val="28"/>
        </w:rPr>
        <w:t xml:space="preserve">- </w:t>
      </w:r>
      <w:r w:rsidRPr="00687AE4">
        <w:rPr>
          <w:sz w:val="28"/>
          <w:szCs w:val="28"/>
        </w:rPr>
        <w:t>формировать стремле</w:t>
      </w:r>
      <w:r w:rsidRPr="00687AE4">
        <w:rPr>
          <w:sz w:val="28"/>
          <w:szCs w:val="28"/>
        </w:rPr>
        <w:t>ние к познанию, интерес к учебе;</w:t>
      </w:r>
    </w:p>
    <w:p w:rsidR="00687AE4" w:rsidRPr="00687AE4" w:rsidRDefault="00687AE4" w:rsidP="00687AE4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687AE4">
        <w:rPr>
          <w:sz w:val="28"/>
          <w:szCs w:val="28"/>
        </w:rPr>
        <w:t xml:space="preserve">- организовать интересный досуг школьников. </w:t>
      </w:r>
    </w:p>
    <w:p w:rsidR="00687AE4" w:rsidRDefault="00687AE4" w:rsidP="00687AE4">
      <w:pPr>
        <w:pStyle w:val="a3"/>
        <w:shd w:val="clear" w:color="auto" w:fill="FFFFFF"/>
        <w:spacing w:before="0" w:beforeAutospacing="0" w:after="135" w:afterAutospacing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687AE4">
        <w:rPr>
          <w:b/>
          <w:bCs/>
          <w:sz w:val="28"/>
          <w:szCs w:val="28"/>
        </w:rPr>
        <w:t>Оборудование:</w:t>
      </w:r>
      <w:r>
        <w:rPr>
          <w:rStyle w:val="a4"/>
          <w:rFonts w:asciiTheme="minorHAnsi" w:hAnsiTheme="minorHAnsi"/>
          <w:color w:val="333333"/>
          <w:sz w:val="21"/>
          <w:szCs w:val="21"/>
        </w:rPr>
        <w:t xml:space="preserve"> </w:t>
      </w:r>
      <w:r w:rsidRPr="00687AE4">
        <w:rPr>
          <w:bCs/>
          <w:sz w:val="28"/>
          <w:szCs w:val="28"/>
        </w:rPr>
        <w:t>компьютер, экран.</w:t>
      </w:r>
    </w:p>
    <w:p w:rsidR="00687AE4" w:rsidRDefault="00687AE4" w:rsidP="00687AE4">
      <w:pPr>
        <w:pStyle w:val="a3"/>
        <w:shd w:val="clear" w:color="auto" w:fill="FFFFFF"/>
        <w:spacing w:before="0" w:beforeAutospacing="0" w:after="135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687AE4">
        <w:rPr>
          <w:b/>
          <w:bCs/>
          <w:sz w:val="28"/>
          <w:szCs w:val="28"/>
        </w:rPr>
        <w:t xml:space="preserve">Целевая аудитория: </w:t>
      </w:r>
      <w:r>
        <w:rPr>
          <w:bCs/>
          <w:sz w:val="28"/>
          <w:szCs w:val="28"/>
        </w:rPr>
        <w:t>2- 3 классы.</w:t>
      </w:r>
    </w:p>
    <w:p w:rsidR="00E3561C" w:rsidRDefault="00E3561C" w:rsidP="00E356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A74C0" w:rsidRDefault="00687AE4" w:rsidP="00FA74C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687AE4">
        <w:rPr>
          <w:b/>
          <w:bCs/>
          <w:sz w:val="28"/>
          <w:szCs w:val="28"/>
        </w:rPr>
        <w:t>Ход мероприятия</w:t>
      </w:r>
      <w:r>
        <w:rPr>
          <w:b/>
          <w:bCs/>
          <w:sz w:val="28"/>
          <w:szCs w:val="28"/>
        </w:rPr>
        <w:t>:</w:t>
      </w:r>
    </w:p>
    <w:p w:rsidR="00E3561C" w:rsidRDefault="00687AE4" w:rsidP="00FA74C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Ведущий (педагог): </w:t>
      </w:r>
      <w:r w:rsidRPr="00E3561C">
        <w:rPr>
          <w:bCs/>
          <w:sz w:val="28"/>
          <w:szCs w:val="28"/>
        </w:rPr>
        <w:t xml:space="preserve">Здравствуйте, ребята! </w:t>
      </w:r>
      <w:r w:rsidR="00E3561C" w:rsidRPr="00E3561C">
        <w:rPr>
          <w:bCs/>
          <w:sz w:val="28"/>
          <w:szCs w:val="28"/>
        </w:rPr>
        <w:t>Мы рады приветствовать вас на интерактивной игре «Волшебный мир сказок А.С. Пушкина», которая пройдет в формате телевизионной игры «Кто хочет стать миллионером?».</w:t>
      </w:r>
      <w:r w:rsidR="00E3561C">
        <w:rPr>
          <w:b/>
          <w:bCs/>
          <w:sz w:val="28"/>
          <w:szCs w:val="28"/>
        </w:rPr>
        <w:t xml:space="preserve"> </w:t>
      </w:r>
    </w:p>
    <w:p w:rsidR="00E3561C" w:rsidRPr="00E3561C" w:rsidRDefault="00E3561C" w:rsidP="00FA74C0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Ведущий </w:t>
      </w:r>
      <w:r>
        <w:rPr>
          <w:b/>
          <w:bCs/>
          <w:sz w:val="28"/>
          <w:szCs w:val="28"/>
        </w:rPr>
        <w:t xml:space="preserve">(педагог): </w:t>
      </w:r>
      <w:r w:rsidRPr="00E3561C">
        <w:rPr>
          <w:bCs/>
          <w:sz w:val="28"/>
          <w:szCs w:val="28"/>
        </w:rPr>
        <w:t xml:space="preserve">Вы уже знаете, </w:t>
      </w:r>
      <w:r>
        <w:rPr>
          <w:bCs/>
          <w:sz w:val="28"/>
          <w:szCs w:val="28"/>
        </w:rPr>
        <w:t>что Александр Сергеевич Пушкин</w:t>
      </w:r>
      <w:r w:rsidRPr="00E3561C">
        <w:rPr>
          <w:bCs/>
          <w:sz w:val="28"/>
          <w:szCs w:val="28"/>
        </w:rPr>
        <w:t xml:space="preserve"> – </w:t>
      </w:r>
    </w:p>
    <w:p w:rsidR="00E3561C" w:rsidRDefault="00E3561C" w:rsidP="00FA74C0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E3561C">
        <w:rPr>
          <w:bCs/>
          <w:sz w:val="28"/>
          <w:szCs w:val="28"/>
        </w:rPr>
        <w:t xml:space="preserve">это </w:t>
      </w:r>
      <w:r>
        <w:rPr>
          <w:bCs/>
          <w:sz w:val="28"/>
          <w:szCs w:val="28"/>
        </w:rPr>
        <w:t>выдающийся писатель и поэт, который написал множество интересных, захватывающих произведений. Ребята, вы знаете сколько сказок написал Александр Сергеевич?</w:t>
      </w:r>
    </w:p>
    <w:p w:rsidR="00E3561C" w:rsidRDefault="00E3561C" w:rsidP="00E3561C">
      <w:pPr>
        <w:pStyle w:val="a3"/>
        <w:shd w:val="clear" w:color="auto" w:fill="FFFFFF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Предполагаемый ответ школьников: семь.</w:t>
      </w:r>
    </w:p>
    <w:p w:rsidR="00E3561C" w:rsidRDefault="00E3561C" w:rsidP="00E3561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 (педагог):</w:t>
      </w:r>
      <w:r w:rsidRPr="00E3561C">
        <w:rPr>
          <w:bCs/>
          <w:sz w:val="28"/>
          <w:szCs w:val="28"/>
        </w:rPr>
        <w:t xml:space="preserve"> Верно, а сюжеты для </w:t>
      </w:r>
      <w:r w:rsidRPr="00E3561C">
        <w:rPr>
          <w:bCs/>
          <w:sz w:val="28"/>
          <w:szCs w:val="28"/>
        </w:rPr>
        <w:t>сказок Пушкина дала его няня, Арина Родионовна.</w:t>
      </w:r>
      <w:r>
        <w:rPr>
          <w:bCs/>
          <w:sz w:val="28"/>
          <w:szCs w:val="28"/>
        </w:rPr>
        <w:t xml:space="preserve"> Как вы знаете в его сказках есть как главные герои, так и второстепенные, и прежде чем, мы начнем игру, предлагаю провести небольшую разминку. Я буду называть первую часть имени главного героя, а вы продолжаете его имя далее. Начинаем:</w:t>
      </w:r>
    </w:p>
    <w:p w:rsidR="00E3561C" w:rsidRDefault="00E3561C" w:rsidP="00E3561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 (педагог):</w:t>
      </w:r>
      <w:r w:rsidRPr="00E356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Мертвая….</w:t>
      </w:r>
    </w:p>
    <w:p w:rsidR="00E3561C" w:rsidRDefault="00E3561C" w:rsidP="00E3561C">
      <w:pPr>
        <w:pStyle w:val="a3"/>
        <w:shd w:val="clear" w:color="auto" w:fill="FFFFFF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Предполагаемый ответ школьников: </w:t>
      </w:r>
      <w:r>
        <w:rPr>
          <w:bCs/>
          <w:i/>
          <w:sz w:val="28"/>
          <w:szCs w:val="28"/>
        </w:rPr>
        <w:t>царевна</w:t>
      </w:r>
    </w:p>
    <w:p w:rsidR="00E3561C" w:rsidRDefault="00E3561C" w:rsidP="00E3561C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 (педагог):</w:t>
      </w:r>
      <w:r w:rsidRPr="00E3561C">
        <w:rPr>
          <w:b/>
          <w:bCs/>
          <w:sz w:val="28"/>
          <w:szCs w:val="28"/>
        </w:rPr>
        <w:t xml:space="preserve"> </w:t>
      </w:r>
      <w:r w:rsidRPr="00E3561C">
        <w:rPr>
          <w:bCs/>
          <w:sz w:val="28"/>
          <w:szCs w:val="28"/>
        </w:rPr>
        <w:t>Золотая….</w:t>
      </w:r>
    </w:p>
    <w:p w:rsidR="00E3561C" w:rsidRDefault="00E3561C" w:rsidP="00E3561C">
      <w:pPr>
        <w:pStyle w:val="a3"/>
        <w:shd w:val="clear" w:color="auto" w:fill="FFFFFF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Предполагаемый ответ школьников: </w:t>
      </w:r>
      <w:r>
        <w:rPr>
          <w:bCs/>
          <w:i/>
          <w:sz w:val="28"/>
          <w:szCs w:val="28"/>
        </w:rPr>
        <w:t>рыбка</w:t>
      </w:r>
    </w:p>
    <w:p w:rsidR="00E3561C" w:rsidRPr="00E3561C" w:rsidRDefault="00E3561C" w:rsidP="00E3561C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 (педагог):</w:t>
      </w:r>
      <w:r w:rsidRPr="00E356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Золотой…</w:t>
      </w:r>
    </w:p>
    <w:p w:rsidR="00E3561C" w:rsidRDefault="00E3561C" w:rsidP="00E3561C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Cs/>
          <w:i/>
          <w:sz w:val="28"/>
          <w:szCs w:val="28"/>
        </w:rPr>
        <w:t>Предполагаемый ответ школьников</w:t>
      </w:r>
      <w:r>
        <w:rPr>
          <w:bCs/>
          <w:i/>
          <w:sz w:val="28"/>
          <w:szCs w:val="28"/>
        </w:rPr>
        <w:t xml:space="preserve"> петушок</w:t>
      </w:r>
      <w:r>
        <w:rPr>
          <w:b/>
          <w:bCs/>
          <w:sz w:val="28"/>
          <w:szCs w:val="28"/>
        </w:rPr>
        <w:t xml:space="preserve"> </w:t>
      </w:r>
    </w:p>
    <w:p w:rsidR="00E3561C" w:rsidRDefault="00E3561C" w:rsidP="00E3561C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 (педагог):</w:t>
      </w:r>
      <w:r w:rsidR="00FA74C0" w:rsidRPr="00FA74C0">
        <w:rPr>
          <w:b/>
          <w:bCs/>
          <w:sz w:val="28"/>
          <w:szCs w:val="28"/>
        </w:rPr>
        <w:t xml:space="preserve"> </w:t>
      </w:r>
      <w:r w:rsidR="00FA74C0" w:rsidRPr="00FA74C0">
        <w:rPr>
          <w:bCs/>
          <w:sz w:val="28"/>
          <w:szCs w:val="28"/>
        </w:rPr>
        <w:t>Царь</w:t>
      </w:r>
      <w:r w:rsidR="00FA74C0" w:rsidRPr="00FA74C0">
        <w:rPr>
          <w:bCs/>
          <w:sz w:val="28"/>
          <w:szCs w:val="28"/>
        </w:rPr>
        <w:t>…</w:t>
      </w:r>
    </w:p>
    <w:p w:rsidR="00FA74C0" w:rsidRDefault="00FA74C0" w:rsidP="00FA74C0">
      <w:pPr>
        <w:pStyle w:val="a3"/>
        <w:shd w:val="clear" w:color="auto" w:fill="FFFFFF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Предполагаемый ответ школьников</w:t>
      </w:r>
      <w:r w:rsidRPr="00FA74C0">
        <w:rPr>
          <w:bCs/>
          <w:i/>
          <w:sz w:val="28"/>
          <w:szCs w:val="28"/>
        </w:rPr>
        <w:t xml:space="preserve">: </w:t>
      </w:r>
      <w:proofErr w:type="spellStart"/>
      <w:r w:rsidRPr="00FA74C0">
        <w:rPr>
          <w:bCs/>
          <w:i/>
          <w:sz w:val="28"/>
          <w:szCs w:val="28"/>
        </w:rPr>
        <w:t>Салтан</w:t>
      </w:r>
      <w:proofErr w:type="spellEnd"/>
      <w:r w:rsidRPr="00FA74C0">
        <w:rPr>
          <w:bCs/>
          <w:i/>
          <w:sz w:val="28"/>
          <w:szCs w:val="28"/>
        </w:rPr>
        <w:t xml:space="preserve">, </w:t>
      </w:r>
      <w:proofErr w:type="spellStart"/>
      <w:r w:rsidRPr="00FA74C0">
        <w:rPr>
          <w:bCs/>
          <w:i/>
          <w:sz w:val="28"/>
          <w:szCs w:val="28"/>
        </w:rPr>
        <w:t>Дадон</w:t>
      </w:r>
      <w:proofErr w:type="spellEnd"/>
    </w:p>
    <w:p w:rsidR="00E3561C" w:rsidRDefault="00E3561C" w:rsidP="00E3561C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 (педагог):</w:t>
      </w:r>
      <w:r w:rsidR="00FA74C0" w:rsidRPr="00FA74C0">
        <w:rPr>
          <w:b/>
          <w:bCs/>
          <w:sz w:val="28"/>
          <w:szCs w:val="28"/>
        </w:rPr>
        <w:t xml:space="preserve"> </w:t>
      </w:r>
      <w:r w:rsidR="00FA74C0" w:rsidRPr="00FA74C0">
        <w:rPr>
          <w:bCs/>
          <w:sz w:val="28"/>
          <w:szCs w:val="28"/>
        </w:rPr>
        <w:t>Князь</w:t>
      </w:r>
      <w:r w:rsidR="00FA74C0">
        <w:rPr>
          <w:bCs/>
          <w:sz w:val="28"/>
          <w:szCs w:val="28"/>
        </w:rPr>
        <w:t>…</w:t>
      </w:r>
    </w:p>
    <w:p w:rsidR="00FA74C0" w:rsidRDefault="00FA74C0" w:rsidP="00FA74C0">
      <w:pPr>
        <w:pStyle w:val="a3"/>
        <w:shd w:val="clear" w:color="auto" w:fill="FFFFFF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Предполагаемый ответ школьников: </w:t>
      </w:r>
      <w:proofErr w:type="spellStart"/>
      <w:r>
        <w:rPr>
          <w:bCs/>
          <w:i/>
          <w:sz w:val="28"/>
          <w:szCs w:val="28"/>
        </w:rPr>
        <w:t>Гвидон</w:t>
      </w:r>
      <w:proofErr w:type="spellEnd"/>
    </w:p>
    <w:p w:rsidR="00E3561C" w:rsidRDefault="00E3561C" w:rsidP="00E3561C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 (педагог):</w:t>
      </w:r>
      <w:r w:rsidR="00FA74C0" w:rsidRPr="00FA74C0">
        <w:rPr>
          <w:b/>
          <w:bCs/>
          <w:sz w:val="28"/>
          <w:szCs w:val="28"/>
        </w:rPr>
        <w:t xml:space="preserve"> </w:t>
      </w:r>
      <w:r w:rsidR="00FA74C0" w:rsidRPr="00FA74C0">
        <w:rPr>
          <w:bCs/>
          <w:sz w:val="28"/>
          <w:szCs w:val="28"/>
        </w:rPr>
        <w:t>Королевич</w:t>
      </w:r>
      <w:r w:rsidR="00FA74C0">
        <w:rPr>
          <w:bCs/>
          <w:sz w:val="28"/>
          <w:szCs w:val="28"/>
        </w:rPr>
        <w:t>…</w:t>
      </w:r>
    </w:p>
    <w:p w:rsidR="00FA74C0" w:rsidRDefault="00FA74C0" w:rsidP="00FA74C0">
      <w:pPr>
        <w:pStyle w:val="a3"/>
        <w:shd w:val="clear" w:color="auto" w:fill="FFFFFF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Предполагаемый ответ школьников: </w:t>
      </w:r>
      <w:r w:rsidRPr="00FA74C0">
        <w:rPr>
          <w:bCs/>
          <w:i/>
          <w:sz w:val="28"/>
          <w:szCs w:val="28"/>
        </w:rPr>
        <w:t>Елисей</w:t>
      </w:r>
      <w:r>
        <w:rPr>
          <w:bCs/>
          <w:i/>
          <w:sz w:val="28"/>
          <w:szCs w:val="28"/>
        </w:rPr>
        <w:t xml:space="preserve"> </w:t>
      </w:r>
    </w:p>
    <w:p w:rsidR="00E3561C" w:rsidRDefault="00E3561C" w:rsidP="00E3561C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 (педагог):</w:t>
      </w:r>
      <w:r w:rsidR="00FA74C0" w:rsidRPr="00FA74C0">
        <w:rPr>
          <w:b/>
          <w:bCs/>
          <w:sz w:val="28"/>
          <w:szCs w:val="28"/>
        </w:rPr>
        <w:t xml:space="preserve"> </w:t>
      </w:r>
      <w:r w:rsidR="00FA74C0" w:rsidRPr="00FA74C0">
        <w:rPr>
          <w:bCs/>
          <w:sz w:val="28"/>
          <w:szCs w:val="28"/>
        </w:rPr>
        <w:t>Царевна</w:t>
      </w:r>
      <w:r w:rsidR="00FA74C0">
        <w:rPr>
          <w:bCs/>
          <w:sz w:val="28"/>
          <w:szCs w:val="28"/>
        </w:rPr>
        <w:t>…</w:t>
      </w:r>
    </w:p>
    <w:p w:rsidR="00FA74C0" w:rsidRDefault="00FA74C0" w:rsidP="00FA74C0">
      <w:pPr>
        <w:pStyle w:val="a3"/>
        <w:shd w:val="clear" w:color="auto" w:fill="FFFFFF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Предполагаемый ответ школьников: </w:t>
      </w:r>
      <w:r>
        <w:rPr>
          <w:bCs/>
          <w:i/>
          <w:sz w:val="28"/>
          <w:szCs w:val="28"/>
        </w:rPr>
        <w:t>лебедь</w:t>
      </w:r>
    </w:p>
    <w:p w:rsidR="00E3561C" w:rsidRDefault="00E3561C" w:rsidP="00E3561C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 (педагог):</w:t>
      </w:r>
      <w:r w:rsidR="00FA74C0" w:rsidRPr="00FA74C0">
        <w:rPr>
          <w:b/>
          <w:bCs/>
          <w:sz w:val="28"/>
          <w:szCs w:val="28"/>
        </w:rPr>
        <w:t xml:space="preserve"> </w:t>
      </w:r>
      <w:proofErr w:type="spellStart"/>
      <w:r w:rsidR="00FA74C0" w:rsidRPr="00FA74C0">
        <w:rPr>
          <w:bCs/>
          <w:sz w:val="28"/>
          <w:szCs w:val="28"/>
        </w:rPr>
        <w:t>Шамаханская</w:t>
      </w:r>
      <w:proofErr w:type="spellEnd"/>
      <w:r w:rsidR="00FA74C0">
        <w:rPr>
          <w:bCs/>
          <w:sz w:val="28"/>
          <w:szCs w:val="28"/>
        </w:rPr>
        <w:t>…</w:t>
      </w:r>
    </w:p>
    <w:p w:rsidR="00FA74C0" w:rsidRDefault="00FA74C0" w:rsidP="00FA74C0">
      <w:pPr>
        <w:pStyle w:val="a3"/>
        <w:shd w:val="clear" w:color="auto" w:fill="FFFFFF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Предполагаемый ответ школьников: </w:t>
      </w:r>
      <w:r w:rsidRPr="00FA74C0">
        <w:rPr>
          <w:bCs/>
          <w:i/>
          <w:sz w:val="28"/>
          <w:szCs w:val="28"/>
        </w:rPr>
        <w:t>царица</w:t>
      </w:r>
      <w:r>
        <w:rPr>
          <w:bCs/>
          <w:i/>
          <w:sz w:val="28"/>
          <w:szCs w:val="28"/>
        </w:rPr>
        <w:t xml:space="preserve"> </w:t>
      </w:r>
    </w:p>
    <w:p w:rsidR="00E3561C" w:rsidRDefault="00E3561C" w:rsidP="00FA74C0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 (педагог):</w:t>
      </w:r>
      <w:r w:rsidR="00FA74C0">
        <w:rPr>
          <w:b/>
          <w:bCs/>
          <w:sz w:val="28"/>
          <w:szCs w:val="28"/>
        </w:rPr>
        <w:t xml:space="preserve"> </w:t>
      </w:r>
      <w:r w:rsidR="00FA74C0" w:rsidRPr="00FA74C0">
        <w:rPr>
          <w:bCs/>
          <w:sz w:val="28"/>
          <w:szCs w:val="28"/>
        </w:rPr>
        <w:t xml:space="preserve">Молодцы! </w:t>
      </w:r>
      <w:r w:rsidR="00FA74C0">
        <w:rPr>
          <w:bCs/>
          <w:sz w:val="28"/>
          <w:szCs w:val="28"/>
        </w:rPr>
        <w:t>А теперь приглашаю посетить волшебный мир сказок и начать игру.</w:t>
      </w:r>
      <w:r w:rsidR="00FA74C0" w:rsidRPr="00FA74C0">
        <w:rPr>
          <w:bCs/>
          <w:sz w:val="28"/>
          <w:szCs w:val="28"/>
        </w:rPr>
        <w:t xml:space="preserve"> </w:t>
      </w:r>
      <w:r w:rsidR="00FA74C0">
        <w:rPr>
          <w:bCs/>
          <w:sz w:val="28"/>
          <w:szCs w:val="28"/>
        </w:rPr>
        <w:t xml:space="preserve">Нам необходимо разделится на две команды, в каждой команде 10 человек, остальные -  будут зрителями, которые могут в ходе игры </w:t>
      </w:r>
      <w:r w:rsidR="00FA74C0">
        <w:rPr>
          <w:bCs/>
          <w:sz w:val="28"/>
          <w:szCs w:val="28"/>
        </w:rPr>
        <w:lastRenderedPageBreak/>
        <w:t xml:space="preserve">помогать командам, если они воспользуются подсказкой «Помощь зала» или «Звонок другу». Также, есть еще одна подсказка «50/50». </w:t>
      </w:r>
    </w:p>
    <w:p w:rsidR="00FA74C0" w:rsidRDefault="00FA74C0" w:rsidP="00FA74C0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Ведущий (педагог): </w:t>
      </w:r>
      <w:r>
        <w:rPr>
          <w:bCs/>
          <w:sz w:val="28"/>
          <w:szCs w:val="28"/>
        </w:rPr>
        <w:t xml:space="preserve">Сейчас мы проведет жеребьевку, чтобы определится кто в какой команде будет состоять. </w:t>
      </w:r>
    </w:p>
    <w:p w:rsidR="00FA74C0" w:rsidRPr="00FA74C0" w:rsidRDefault="00FA74C0" w:rsidP="00FA74C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FA74C0" w:rsidRPr="00FA74C0" w:rsidRDefault="00FA74C0" w:rsidP="00FA74C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sz w:val="28"/>
          <w:szCs w:val="28"/>
        </w:rPr>
      </w:pPr>
      <w:r w:rsidRPr="00FA74C0">
        <w:rPr>
          <w:b/>
          <w:bCs/>
          <w:i/>
          <w:sz w:val="28"/>
          <w:szCs w:val="28"/>
        </w:rPr>
        <w:t xml:space="preserve">Жеребьевка </w:t>
      </w:r>
    </w:p>
    <w:p w:rsidR="00FA74C0" w:rsidRDefault="00FA74C0" w:rsidP="00FA74C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sz w:val="28"/>
          <w:szCs w:val="28"/>
        </w:rPr>
      </w:pPr>
      <w:r w:rsidRPr="00FA74C0">
        <w:rPr>
          <w:b/>
          <w:bCs/>
          <w:i/>
          <w:sz w:val="28"/>
          <w:szCs w:val="28"/>
        </w:rPr>
        <w:t>(3 набора карточек по количеству обучающихся, приложение №1)</w:t>
      </w:r>
    </w:p>
    <w:p w:rsidR="00FA74C0" w:rsidRPr="00FA74C0" w:rsidRDefault="00FA74C0" w:rsidP="00FA74C0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sz w:val="28"/>
          <w:szCs w:val="28"/>
        </w:rPr>
      </w:pPr>
    </w:p>
    <w:p w:rsidR="00FA74C0" w:rsidRDefault="00FA74C0" w:rsidP="00FA74C0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 (педагог):</w:t>
      </w:r>
      <w:r>
        <w:rPr>
          <w:b/>
          <w:bCs/>
          <w:sz w:val="28"/>
          <w:szCs w:val="28"/>
        </w:rPr>
        <w:t xml:space="preserve"> </w:t>
      </w:r>
      <w:r w:rsidRPr="00FA74C0">
        <w:rPr>
          <w:bCs/>
          <w:sz w:val="28"/>
          <w:szCs w:val="28"/>
        </w:rPr>
        <w:t>Команды определены! Прошу занять места. Мы начинаем.</w:t>
      </w:r>
    </w:p>
    <w:p w:rsidR="00FA74C0" w:rsidRPr="00FA74C0" w:rsidRDefault="00FA74C0" w:rsidP="00FA74C0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/>
          <w:b/>
          <w:color w:val="333333"/>
          <w:sz w:val="21"/>
          <w:szCs w:val="21"/>
        </w:rPr>
      </w:pPr>
      <w:r>
        <w:rPr>
          <w:b/>
          <w:bCs/>
          <w:sz w:val="28"/>
          <w:szCs w:val="28"/>
        </w:rPr>
        <w:t xml:space="preserve">Ведущий (педагог): </w:t>
      </w:r>
      <w:r w:rsidR="009D2AD3" w:rsidRPr="009D2AD3">
        <w:rPr>
          <w:bCs/>
          <w:sz w:val="28"/>
          <w:szCs w:val="28"/>
        </w:rPr>
        <w:t>Команды по очереди отвечают на вопросы.</w:t>
      </w:r>
    </w:p>
    <w:p w:rsidR="00FA74C0" w:rsidRPr="00FA74C0" w:rsidRDefault="00FA74C0" w:rsidP="00FA74C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sz w:val="28"/>
          <w:szCs w:val="28"/>
        </w:rPr>
      </w:pPr>
      <w:r w:rsidRPr="00FA74C0">
        <w:rPr>
          <w:b/>
          <w:bCs/>
          <w:i/>
          <w:sz w:val="28"/>
          <w:szCs w:val="28"/>
        </w:rPr>
        <w:t>Игра проводится с помощью мультимедийной презентации</w:t>
      </w:r>
    </w:p>
    <w:p w:rsidR="00FA74C0" w:rsidRPr="00FA74C0" w:rsidRDefault="00FA74C0" w:rsidP="00FA74C0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i/>
          <w:sz w:val="28"/>
          <w:szCs w:val="28"/>
        </w:rPr>
      </w:pPr>
      <w:r w:rsidRPr="00FA74C0">
        <w:rPr>
          <w:b/>
          <w:bCs/>
          <w:i/>
          <w:sz w:val="28"/>
          <w:szCs w:val="28"/>
        </w:rPr>
        <w:t>(прилагается отдельным файлом)</w:t>
      </w:r>
    </w:p>
    <w:p w:rsidR="00687AE4" w:rsidRDefault="00687AE4" w:rsidP="00687AE4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/>
          <w:b/>
          <w:color w:val="333333"/>
          <w:sz w:val="21"/>
          <w:szCs w:val="21"/>
        </w:rPr>
      </w:pPr>
    </w:p>
    <w:p w:rsidR="00687AE4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D2AD3">
        <w:rPr>
          <w:rFonts w:ascii="Times New Roman" w:hAnsi="Times New Roman" w:cs="Times New Roman"/>
          <w:b/>
          <w:bCs/>
          <w:sz w:val="28"/>
          <w:szCs w:val="28"/>
        </w:rPr>
        <w:t>Ведущий (педагог):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2AD3">
        <w:rPr>
          <w:rFonts w:ascii="Times New Roman" w:hAnsi="Times New Roman" w:cs="Times New Roman"/>
          <w:bCs/>
          <w:sz w:val="28"/>
          <w:szCs w:val="28"/>
        </w:rPr>
        <w:t>Все молодцы! Спасибо за игру! До новых встреч!</w:t>
      </w: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№1</w:t>
      </w:r>
    </w:p>
    <w:p w:rsidR="009D2AD3" w:rsidRDefault="009D2AD3" w:rsidP="009D2AD3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D2AD3" w:rsidRDefault="009D2AD3" w:rsidP="009D2AD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2AD3">
        <w:rPr>
          <w:rFonts w:ascii="Times New Roman" w:hAnsi="Times New Roman" w:cs="Times New Roman"/>
          <w:b/>
          <w:bCs/>
          <w:sz w:val="28"/>
          <w:szCs w:val="28"/>
        </w:rPr>
        <w:t>Набор карточек для жеребьевки</w:t>
      </w:r>
    </w:p>
    <w:p w:rsidR="009D2AD3" w:rsidRDefault="009D2AD3" w:rsidP="009D2AD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D2AD3" w:rsidTr="009D2AD3">
        <w:tc>
          <w:tcPr>
            <w:tcW w:w="3115" w:type="dxa"/>
          </w:tcPr>
          <w:p w:rsidR="009D2AD3" w:rsidRPr="009D2AD3" w:rsidRDefault="009D2AD3" w:rsidP="009D2AD3">
            <w:pPr>
              <w:jc w:val="center"/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</w:pPr>
            <w:r w:rsidRPr="009D2AD3"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  <w:t>1 команда</w:t>
            </w:r>
          </w:p>
        </w:tc>
        <w:tc>
          <w:tcPr>
            <w:tcW w:w="3115" w:type="dxa"/>
          </w:tcPr>
          <w:p w:rsidR="009D2AD3" w:rsidRPr="009D2AD3" w:rsidRDefault="009D2AD3" w:rsidP="009D2AD3">
            <w:pPr>
              <w:jc w:val="center"/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</w:pPr>
            <w:r w:rsidRPr="009D2AD3"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  <w:t>2 команда</w:t>
            </w:r>
          </w:p>
        </w:tc>
        <w:tc>
          <w:tcPr>
            <w:tcW w:w="3115" w:type="dxa"/>
          </w:tcPr>
          <w:p w:rsidR="009D2AD3" w:rsidRPr="009D2AD3" w:rsidRDefault="009D2AD3" w:rsidP="009D2AD3">
            <w:pPr>
              <w:jc w:val="center"/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</w:pPr>
            <w:r w:rsidRPr="009D2AD3"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  <w:t xml:space="preserve">Зрители </w:t>
            </w:r>
          </w:p>
        </w:tc>
      </w:tr>
      <w:tr w:rsidR="009D2AD3" w:rsidTr="009D2AD3">
        <w:tc>
          <w:tcPr>
            <w:tcW w:w="3115" w:type="dxa"/>
          </w:tcPr>
          <w:p w:rsidR="009D2AD3" w:rsidRPr="009D2AD3" w:rsidRDefault="009D2AD3" w:rsidP="009D2AD3">
            <w:pPr>
              <w:jc w:val="center"/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</w:pPr>
            <w:r w:rsidRPr="009D2AD3"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  <w:t>1 команда</w:t>
            </w:r>
          </w:p>
        </w:tc>
        <w:tc>
          <w:tcPr>
            <w:tcW w:w="3115" w:type="dxa"/>
          </w:tcPr>
          <w:p w:rsidR="009D2AD3" w:rsidRPr="009D2AD3" w:rsidRDefault="009D2AD3" w:rsidP="009D2AD3">
            <w:pPr>
              <w:jc w:val="center"/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</w:pPr>
            <w:r w:rsidRPr="009D2AD3"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  <w:t>2 команда</w:t>
            </w:r>
          </w:p>
        </w:tc>
        <w:tc>
          <w:tcPr>
            <w:tcW w:w="3115" w:type="dxa"/>
          </w:tcPr>
          <w:p w:rsidR="009D2AD3" w:rsidRPr="009D2AD3" w:rsidRDefault="009D2AD3" w:rsidP="009D2AD3">
            <w:pPr>
              <w:jc w:val="center"/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</w:pPr>
            <w:r w:rsidRPr="009D2AD3"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  <w:t xml:space="preserve">Зрители </w:t>
            </w:r>
          </w:p>
        </w:tc>
      </w:tr>
      <w:tr w:rsidR="009D2AD3" w:rsidTr="009D2AD3">
        <w:tc>
          <w:tcPr>
            <w:tcW w:w="3115" w:type="dxa"/>
          </w:tcPr>
          <w:p w:rsidR="009D2AD3" w:rsidRPr="009D2AD3" w:rsidRDefault="009D2AD3" w:rsidP="009D2AD3">
            <w:pPr>
              <w:jc w:val="center"/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</w:pPr>
            <w:r w:rsidRPr="009D2AD3"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  <w:t>1 команда</w:t>
            </w:r>
          </w:p>
        </w:tc>
        <w:tc>
          <w:tcPr>
            <w:tcW w:w="3115" w:type="dxa"/>
          </w:tcPr>
          <w:p w:rsidR="009D2AD3" w:rsidRPr="009D2AD3" w:rsidRDefault="009D2AD3" w:rsidP="009D2AD3">
            <w:pPr>
              <w:jc w:val="center"/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</w:pPr>
            <w:r w:rsidRPr="009D2AD3"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  <w:t>2 команда</w:t>
            </w:r>
          </w:p>
        </w:tc>
        <w:tc>
          <w:tcPr>
            <w:tcW w:w="3115" w:type="dxa"/>
          </w:tcPr>
          <w:p w:rsidR="009D2AD3" w:rsidRPr="009D2AD3" w:rsidRDefault="009D2AD3" w:rsidP="009D2AD3">
            <w:pPr>
              <w:jc w:val="center"/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</w:pPr>
            <w:r w:rsidRPr="009D2AD3">
              <w:rPr>
                <w:rFonts w:ascii="Times New Roman" w:hAnsi="Times New Roman" w:cs="Times New Roman"/>
                <w:b/>
                <w:bCs/>
                <w:sz w:val="72"/>
                <w:szCs w:val="28"/>
              </w:rPr>
              <w:t xml:space="preserve">Зрители </w:t>
            </w:r>
          </w:p>
        </w:tc>
      </w:tr>
    </w:tbl>
    <w:p w:rsidR="009D2AD3" w:rsidRPr="009D2AD3" w:rsidRDefault="009D2AD3" w:rsidP="009D2AD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D2AD3" w:rsidRPr="009D2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651"/>
    <w:rsid w:val="000F44B4"/>
    <w:rsid w:val="00687AE4"/>
    <w:rsid w:val="009D2AD3"/>
    <w:rsid w:val="00CC6651"/>
    <w:rsid w:val="00E3561C"/>
    <w:rsid w:val="00FA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F9F01A-D102-4323-AD70-1D3BA4C1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7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7AE4"/>
    <w:rPr>
      <w:b/>
      <w:bCs/>
    </w:rPr>
  </w:style>
  <w:style w:type="table" w:styleId="a5">
    <w:name w:val="Table Grid"/>
    <w:basedOn w:val="a1"/>
    <w:uiPriority w:val="39"/>
    <w:rsid w:val="009D2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2021-11-24T08:00:00Z</dcterms:created>
  <dcterms:modified xsi:type="dcterms:W3CDTF">2021-11-24T08:36:00Z</dcterms:modified>
</cp:coreProperties>
</file>